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C2" w:rsidRDefault="00187FC2" w:rsidP="00593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Обобщенная информация о результатах осуществления деятельности Контрольно-счетной палаты</w:t>
      </w:r>
    </w:p>
    <w:p w:rsidR="00187FC2" w:rsidRDefault="00187FC2" w:rsidP="00593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Озерского городского округа</w:t>
      </w:r>
      <w:r w:rsidRPr="00A442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аудиту в сфере закупок</w:t>
      </w:r>
    </w:p>
    <w:p w:rsidR="00187FC2" w:rsidRPr="00593573" w:rsidRDefault="00187FC2" w:rsidP="00B556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1 квартал 2017 года</w:t>
      </w:r>
    </w:p>
    <w:p w:rsidR="00187FC2" w:rsidRPr="00DB5C1F" w:rsidRDefault="00187FC2" w:rsidP="00B556B3">
      <w:pPr>
        <w:jc w:val="right"/>
        <w:rPr>
          <w:i/>
          <w:iCs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655"/>
        <w:gridCol w:w="7258"/>
      </w:tblGrid>
      <w:tr w:rsidR="00187FC2" w:rsidRPr="00DB5C1F">
        <w:trPr>
          <w:tblHeader/>
        </w:trPr>
        <w:tc>
          <w:tcPr>
            <w:tcW w:w="675" w:type="dxa"/>
            <w:vAlign w:val="center"/>
          </w:tcPr>
          <w:p w:rsidR="00187FC2" w:rsidRDefault="00187FC2" w:rsidP="009A4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87FC2" w:rsidRPr="00DB5C1F" w:rsidRDefault="00187FC2" w:rsidP="009A4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7655" w:type="dxa"/>
            <w:vAlign w:val="center"/>
          </w:tcPr>
          <w:p w:rsidR="00187FC2" w:rsidRPr="00DB5C1F" w:rsidRDefault="00187FC2" w:rsidP="009A4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DB5C1F" w:rsidRDefault="00187FC2" w:rsidP="009A4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</w:t>
            </w:r>
          </w:p>
        </w:tc>
      </w:tr>
      <w:tr w:rsidR="00187FC2" w:rsidRPr="00DB5C1F">
        <w:tc>
          <w:tcPr>
            <w:tcW w:w="15588" w:type="dxa"/>
            <w:gridSpan w:val="3"/>
          </w:tcPr>
          <w:p w:rsidR="00187FC2" w:rsidRPr="00F24362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F24362">
              <w:rPr>
                <w:b/>
                <w:bCs/>
              </w:rPr>
              <w:t>Общая характеристика мероприятий</w:t>
            </w:r>
          </w:p>
        </w:tc>
      </w:tr>
      <w:tr w:rsidR="00187FC2" w:rsidRPr="00DB5C1F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1</w:t>
            </w:r>
          </w:p>
        </w:tc>
        <w:tc>
          <w:tcPr>
            <w:tcW w:w="7655" w:type="dxa"/>
          </w:tcPr>
          <w:p w:rsidR="00187FC2" w:rsidRPr="00DB5C1F" w:rsidRDefault="00187FC2" w:rsidP="009A4557">
            <w:r w:rsidRPr="00DB5C1F"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Pr="00B70C7C" w:rsidRDefault="00187FC2" w:rsidP="005A5EA9">
            <w:r>
              <w:t>1</w:t>
            </w:r>
          </w:p>
        </w:tc>
      </w:tr>
      <w:tr w:rsidR="00187FC2" w:rsidRPr="00DB5C1F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2</w:t>
            </w:r>
          </w:p>
        </w:tc>
        <w:tc>
          <w:tcPr>
            <w:tcW w:w="7655" w:type="dxa"/>
          </w:tcPr>
          <w:p w:rsidR="00187FC2" w:rsidRPr="00DB5C1F" w:rsidRDefault="00187FC2" w:rsidP="009A4557">
            <w:r w:rsidRPr="00DB5C1F">
              <w:t xml:space="preserve">Общее количество </w:t>
            </w:r>
            <w:r w:rsidRPr="0082260C">
              <w:rPr>
                <w:rStyle w:val="8"/>
                <w:sz w:val="24"/>
                <w:lang w:eastAsia="ru-RU"/>
              </w:rPr>
              <w:t xml:space="preserve">объектов, </w:t>
            </w:r>
            <w:r w:rsidRPr="0082260C">
              <w:t>в которых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Pr="00353D9F" w:rsidRDefault="00187FC2" w:rsidP="005A5EA9">
            <w:r>
              <w:t>1</w:t>
            </w:r>
            <w:bookmarkStart w:id="0" w:name="_GoBack"/>
            <w:bookmarkEnd w:id="0"/>
          </w:p>
        </w:tc>
      </w:tr>
      <w:tr w:rsidR="00187FC2" w:rsidRPr="00DB5C1F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3</w:t>
            </w:r>
          </w:p>
        </w:tc>
        <w:tc>
          <w:tcPr>
            <w:tcW w:w="7655" w:type="dxa"/>
          </w:tcPr>
          <w:p w:rsidR="00187FC2" w:rsidRPr="007F3DF9" w:rsidRDefault="00187FC2" w:rsidP="009A4557">
            <w:r w:rsidRPr="007F3DF9">
              <w:rPr>
                <w:rStyle w:val="8"/>
                <w:sz w:val="24"/>
                <w:lang w:eastAsia="ru-RU"/>
              </w:rPr>
              <w:t xml:space="preserve">Перечень объектов, </w:t>
            </w:r>
            <w:r w:rsidRPr="007F3DF9">
              <w:t>в которых в рамках контрольных мероприятий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Pr="000B5C01" w:rsidRDefault="00187FC2" w:rsidP="00C567F8">
            <w:pPr>
              <w:jc w:val="both"/>
            </w:pPr>
            <w:r>
              <w:t>1.</w:t>
            </w:r>
            <w:r w:rsidRPr="00EA55BC">
              <w:rPr>
                <w:lang w:val="en-US"/>
              </w:rPr>
              <w:t> </w:t>
            </w:r>
            <w:r>
              <w:t xml:space="preserve">Муниципальное бюджетное общеобразовательное учреждение «Специальная (коррекционная) общеобразовательная школа №36 </w:t>
            </w:r>
            <w:r>
              <w:rPr>
                <w:lang w:val="en-US"/>
              </w:rPr>
              <w:t>III</w:t>
            </w:r>
            <w:r w:rsidRPr="00652760">
              <w:t>-</w:t>
            </w:r>
            <w:r>
              <w:rPr>
                <w:lang w:val="en-US"/>
              </w:rPr>
              <w:t>IV</w:t>
            </w:r>
            <w:r>
              <w:t xml:space="preserve"> видов» (рас</w:t>
            </w:r>
            <w:r w:rsidRPr="00EA55BC">
              <w:t>поряжение председателя Контрольно-счетной палаты</w:t>
            </w:r>
            <w:r>
              <w:t xml:space="preserve"> </w:t>
            </w:r>
            <w:r w:rsidRPr="00C31215">
              <w:t xml:space="preserve">от </w:t>
            </w:r>
            <w:r>
              <w:t>08</w:t>
            </w:r>
            <w:r w:rsidRPr="00C31215">
              <w:t>.</w:t>
            </w:r>
            <w:r>
              <w:t>02</w:t>
            </w:r>
            <w:r w:rsidRPr="00C31215">
              <w:t>.201</w:t>
            </w:r>
            <w:r>
              <w:t>7</w:t>
            </w:r>
            <w:r w:rsidRPr="00C31215">
              <w:t xml:space="preserve"> №</w:t>
            </w:r>
            <w:r w:rsidRPr="00C31215">
              <w:rPr>
                <w:lang w:val="en-US"/>
              </w:rPr>
              <w:t> </w:t>
            </w:r>
            <w:r>
              <w:t>5</w:t>
            </w:r>
            <w:r w:rsidRPr="00C31215">
              <w:t>)</w:t>
            </w:r>
            <w:r>
              <w:t>.</w:t>
            </w:r>
          </w:p>
          <w:p w:rsidR="00187FC2" w:rsidRPr="00EA55BC" w:rsidRDefault="00187FC2" w:rsidP="002F10D4">
            <w:pPr>
              <w:jc w:val="both"/>
            </w:pPr>
          </w:p>
          <w:p w:rsidR="00187FC2" w:rsidRPr="000F0C7B" w:rsidRDefault="00187FC2" w:rsidP="000E5A66"/>
        </w:tc>
      </w:tr>
      <w:tr w:rsidR="00187FC2" w:rsidRPr="00DB5C1F" w:rsidTr="003C043C">
        <w:trPr>
          <w:trHeight w:val="901"/>
        </w:trPr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4</w:t>
            </w:r>
          </w:p>
        </w:tc>
        <w:tc>
          <w:tcPr>
            <w:tcW w:w="7655" w:type="dxa"/>
          </w:tcPr>
          <w:p w:rsidR="00187FC2" w:rsidRPr="007F3DF9" w:rsidRDefault="00187FC2" w:rsidP="009A4557">
            <w:pPr>
              <w:rPr>
                <w:rStyle w:val="8"/>
                <w:sz w:val="24"/>
                <w:lang w:eastAsia="ru-RU"/>
              </w:rPr>
            </w:pPr>
            <w:r w:rsidRPr="007F3DF9">
              <w:rPr>
                <w:rStyle w:val="8"/>
                <w:sz w:val="24"/>
                <w:lang w:eastAsia="ru-RU"/>
              </w:rPr>
              <w:t>Общее количество и сумма контрактов</w:t>
            </w:r>
            <w:r w:rsidRPr="007F3DF9">
              <w:t xml:space="preserve"> на закупку</w:t>
            </w:r>
            <w:r w:rsidRPr="007F3DF9">
              <w:rPr>
                <w:rStyle w:val="8"/>
                <w:sz w:val="24"/>
                <w:lang w:eastAsia="ru-RU"/>
              </w:rPr>
              <w:t xml:space="preserve">, проверенных </w:t>
            </w:r>
            <w:r w:rsidRPr="007F3DF9">
              <w:t>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743664" w:rsidRDefault="00187FC2" w:rsidP="00B061CC">
            <w:pPr>
              <w:rPr>
                <w:highlight w:val="yellow"/>
              </w:rPr>
            </w:pPr>
            <w:r>
              <w:t>130</w:t>
            </w:r>
            <w:r w:rsidRPr="006B3D72">
              <w:t xml:space="preserve"> контрактов (договоров) на общую сумму </w:t>
            </w:r>
            <w:r>
              <w:t>11</w:t>
            </w:r>
            <w:r w:rsidRPr="006B3D72">
              <w:t> </w:t>
            </w:r>
            <w:r>
              <w:t>824</w:t>
            </w:r>
            <w:r w:rsidRPr="006B3D72">
              <w:t>,</w:t>
            </w:r>
            <w:r>
              <w:t>7</w:t>
            </w:r>
            <w:r w:rsidRPr="006B3D72">
              <w:t> тыс. рублей</w:t>
            </w:r>
            <w:r>
              <w:t>.</w:t>
            </w:r>
          </w:p>
        </w:tc>
      </w:tr>
      <w:tr w:rsidR="00187FC2" w:rsidRPr="00DB5C1F">
        <w:tc>
          <w:tcPr>
            <w:tcW w:w="15588" w:type="dxa"/>
            <w:gridSpan w:val="3"/>
          </w:tcPr>
          <w:p w:rsidR="00187FC2" w:rsidRPr="00107182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DB5C1F">
              <w:rPr>
                <w:b/>
                <w:bCs/>
              </w:rPr>
              <w:t>Выявленные нарушения</w:t>
            </w:r>
          </w:p>
        </w:tc>
      </w:tr>
      <w:tr w:rsidR="00187FC2" w:rsidRPr="00DB5C1F" w:rsidTr="009057B7">
        <w:trPr>
          <w:trHeight w:val="1786"/>
        </w:trPr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5</w:t>
            </w:r>
          </w:p>
        </w:tc>
        <w:tc>
          <w:tcPr>
            <w:tcW w:w="7655" w:type="dxa"/>
          </w:tcPr>
          <w:p w:rsidR="00187FC2" w:rsidRPr="00DB5C1F" w:rsidRDefault="00187FC2" w:rsidP="009A4557">
            <w:r w:rsidRPr="00DB5C1F"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      </w:r>
            <w:r>
              <w:t>,</w:t>
            </w:r>
          </w:p>
        </w:tc>
        <w:tc>
          <w:tcPr>
            <w:tcW w:w="7258" w:type="dxa"/>
            <w:vAlign w:val="center"/>
          </w:tcPr>
          <w:p w:rsidR="00187FC2" w:rsidRPr="009F6C38" w:rsidRDefault="00187FC2" w:rsidP="007F19A9">
            <w:pPr>
              <w:rPr>
                <w:highlight w:val="yellow"/>
              </w:rPr>
            </w:pPr>
            <w:r w:rsidRPr="00F3215C">
              <w:t xml:space="preserve">Выявлено </w:t>
            </w:r>
            <w:r>
              <w:t>9</w:t>
            </w:r>
            <w:r w:rsidRPr="00F3215C">
              <w:t xml:space="preserve"> нарушений</w:t>
            </w:r>
            <w:r>
              <w:t>.</w:t>
            </w:r>
          </w:p>
        </w:tc>
      </w:tr>
      <w:tr w:rsidR="00187FC2" w:rsidRPr="00DB5C1F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</w:p>
        </w:tc>
        <w:tc>
          <w:tcPr>
            <w:tcW w:w="7655" w:type="dxa"/>
          </w:tcPr>
          <w:p w:rsidR="00187FC2" w:rsidRPr="006474BD" w:rsidRDefault="00187FC2" w:rsidP="009A4557">
            <w:pPr>
              <w:rPr>
                <w:i/>
                <w:iCs/>
              </w:rPr>
            </w:pPr>
            <w:r w:rsidRPr="00DB5C1F">
              <w:rPr>
                <w:i/>
                <w:iCs/>
              </w:rPr>
              <w:t>в том числе в части</w:t>
            </w:r>
            <w:r>
              <w:rPr>
                <w:i/>
                <w:iCs/>
              </w:rPr>
              <w:t xml:space="preserve"> проверки</w:t>
            </w:r>
            <w:r w:rsidRPr="00DB5C1F">
              <w:rPr>
                <w:i/>
                <w:iCs/>
              </w:rPr>
              <w:t>:</w:t>
            </w:r>
          </w:p>
        </w:tc>
        <w:tc>
          <w:tcPr>
            <w:tcW w:w="7258" w:type="dxa"/>
            <w:vAlign w:val="center"/>
          </w:tcPr>
          <w:p w:rsidR="00187FC2" w:rsidRPr="00375B3E" w:rsidRDefault="00187FC2" w:rsidP="009F6C38">
            <w:pPr>
              <w:rPr>
                <w:i/>
                <w:iCs/>
              </w:rPr>
            </w:pPr>
          </w:p>
        </w:tc>
      </w:tr>
      <w:tr w:rsidR="00187FC2" w:rsidRPr="00DB5C1F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5.1</w:t>
            </w:r>
          </w:p>
        </w:tc>
        <w:tc>
          <w:tcPr>
            <w:tcW w:w="7655" w:type="dxa"/>
          </w:tcPr>
          <w:p w:rsidR="00187FC2" w:rsidRPr="00880F2D" w:rsidRDefault="00187FC2" w:rsidP="009A4557">
            <w:pPr>
              <w:rPr>
                <w:snapToGrid w:val="0"/>
              </w:rPr>
            </w:pPr>
            <w:r w:rsidRPr="00880F2D">
              <w:rPr>
                <w:snapToGrid w:val="0"/>
              </w:rPr>
              <w:t>организации закупок</w:t>
            </w:r>
          </w:p>
          <w:p w:rsidR="00187FC2" w:rsidRPr="00880F2D" w:rsidRDefault="00187FC2" w:rsidP="009A4557">
            <w:pPr>
              <w:rPr>
                <w:i/>
                <w:iCs/>
              </w:rPr>
            </w:pPr>
            <w:r w:rsidRPr="00880F2D">
              <w:rPr>
                <w:i/>
                <w:iCs/>
                <w:snapToGrid w:val="0"/>
              </w:rPr>
              <w:t>(контрактные службы,</w:t>
            </w:r>
            <w:r>
              <w:rPr>
                <w:i/>
                <w:iCs/>
                <w:snapToGrid w:val="0"/>
              </w:rPr>
              <w:t xml:space="preserve"> контрактный управляющий</w:t>
            </w:r>
            <w:r w:rsidRPr="00880F2D">
              <w:rPr>
                <w:i/>
                <w:iCs/>
                <w:snapToGrid w:val="0"/>
              </w:rPr>
              <w:t xml:space="preserve"> комиссии,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7258" w:type="dxa"/>
            <w:vAlign w:val="center"/>
          </w:tcPr>
          <w:p w:rsidR="00187FC2" w:rsidRPr="00B8347F" w:rsidRDefault="00187FC2" w:rsidP="00B8347F">
            <w:pPr>
              <w:tabs>
                <w:tab w:val="left" w:pos="540"/>
              </w:tabs>
              <w:jc w:val="both"/>
            </w:pPr>
            <w:r w:rsidRPr="00B8347F">
              <w:t>Выявлено 1 (одно) нарушение:</w:t>
            </w:r>
          </w:p>
          <w:p w:rsidR="00187FC2" w:rsidRPr="00FC618F" w:rsidRDefault="00187FC2" w:rsidP="00B8347F">
            <w:pPr>
              <w:tabs>
                <w:tab w:val="left" w:pos="540"/>
              </w:tabs>
              <w:jc w:val="both"/>
            </w:pPr>
            <w:r>
              <w:t>1.</w:t>
            </w:r>
            <w:r w:rsidRPr="003D0F48">
              <w:rPr>
                <w:lang w:val="en-US"/>
              </w:rPr>
              <w:t> </w:t>
            </w:r>
            <w:r>
              <w:t>В</w:t>
            </w:r>
            <w:r w:rsidRPr="00B8347F">
              <w:t xml:space="preserve"> нарушение </w:t>
            </w:r>
            <w:r>
              <w:t xml:space="preserve">части 6 статьи 38, части 23 статьи 112 Федерального закона № 44-ФЗ </w:t>
            </w:r>
            <w:r w:rsidRPr="00B8347F">
              <w:t>контрактным управляющим назначен сотрудник, не имевший на момент назначения соответствующего образования в сфере закупок</w:t>
            </w:r>
            <w:r>
              <w:t xml:space="preserve"> </w:t>
            </w:r>
            <w:r w:rsidRPr="00B8347F">
              <w:t>и в сфере размещения заказов</w:t>
            </w:r>
            <w:r>
              <w:t>.</w:t>
            </w:r>
          </w:p>
        </w:tc>
      </w:tr>
      <w:tr w:rsidR="00187FC2" w:rsidRPr="00DB5C1F">
        <w:trPr>
          <w:trHeight w:val="272"/>
        </w:trPr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5.2</w:t>
            </w:r>
          </w:p>
        </w:tc>
        <w:tc>
          <w:tcPr>
            <w:tcW w:w="7655" w:type="dxa"/>
          </w:tcPr>
          <w:p w:rsidR="00187FC2" w:rsidRPr="00B556B3" w:rsidRDefault="00187FC2" w:rsidP="009A4557">
            <w:pPr>
              <w:rPr>
                <w:snapToGrid w:val="0"/>
              </w:rPr>
            </w:pPr>
            <w:r w:rsidRPr="00DB5C1F">
              <w:rPr>
                <w:snapToGrid w:val="0"/>
              </w:rPr>
              <w:t>планирования закупок</w:t>
            </w:r>
          </w:p>
          <w:p w:rsidR="00187FC2" w:rsidRPr="002A46A7" w:rsidRDefault="00187FC2" w:rsidP="009A4557">
            <w:pPr>
              <w:rPr>
                <w:i/>
                <w:iCs/>
              </w:rPr>
            </w:pPr>
            <w:r w:rsidRPr="002A46A7">
              <w:rPr>
                <w:i/>
                <w:iCs/>
                <w:snapToGrid w:val="0"/>
              </w:rPr>
              <w:t>(план закупок, план-график закупок, обоснование закупки)</w:t>
            </w:r>
          </w:p>
        </w:tc>
        <w:tc>
          <w:tcPr>
            <w:tcW w:w="7258" w:type="dxa"/>
            <w:vAlign w:val="center"/>
          </w:tcPr>
          <w:p w:rsidR="00187FC2" w:rsidRDefault="00187FC2" w:rsidP="00D70A0A">
            <w:pPr>
              <w:ind w:firstLine="34"/>
              <w:jc w:val="both"/>
            </w:pPr>
            <w:r>
              <w:t>Выявлено 1 (одно) нарушение:</w:t>
            </w:r>
          </w:p>
          <w:p w:rsidR="00187FC2" w:rsidRPr="003D0F48" w:rsidRDefault="00187FC2" w:rsidP="003D0F48">
            <w:pPr>
              <w:jc w:val="both"/>
            </w:pPr>
            <w:r w:rsidRPr="003D0F48">
              <w:t>1.</w:t>
            </w:r>
            <w:r w:rsidRPr="003D0F48">
              <w:rPr>
                <w:lang w:val="en-US"/>
              </w:rPr>
              <w:t> </w:t>
            </w:r>
            <w:r w:rsidRPr="003D0F48">
              <w:t xml:space="preserve">В нарушение пункта 2 приказа Министерства экономического развития Российской Федерации и Федерального казначейства от </w:t>
            </w:r>
            <w:r>
              <w:t>31</w:t>
            </w:r>
            <w:r w:rsidRPr="003D0F48">
              <w:t>.0</w:t>
            </w:r>
            <w:r>
              <w:t>3</w:t>
            </w:r>
            <w:r w:rsidRPr="003D0F48">
              <w:t>.201</w:t>
            </w:r>
            <w:r>
              <w:t>5</w:t>
            </w:r>
            <w:r w:rsidRPr="003D0F48">
              <w:t xml:space="preserve"> № </w:t>
            </w:r>
            <w:r>
              <w:t>182</w:t>
            </w:r>
            <w:r w:rsidRPr="003D0F48">
              <w:t>/</w:t>
            </w:r>
            <w:r>
              <w:t>7</w:t>
            </w:r>
            <w:r w:rsidRPr="003D0F48">
              <w:t xml:space="preserve">н планы-графики </w:t>
            </w:r>
            <w:r>
              <w:t xml:space="preserve">на 2016 год </w:t>
            </w:r>
            <w:r w:rsidRPr="003D0F48">
              <w:t>на официальном сайте размещались позднее установленного срока.</w:t>
            </w:r>
          </w:p>
          <w:p w:rsidR="00187FC2" w:rsidRPr="00A52394" w:rsidRDefault="00187FC2" w:rsidP="00B8347F">
            <w:pPr>
              <w:jc w:val="both"/>
            </w:pPr>
          </w:p>
        </w:tc>
      </w:tr>
      <w:tr w:rsidR="00187FC2" w:rsidRPr="00DB5C1F" w:rsidTr="0030345D">
        <w:trPr>
          <w:trHeight w:val="1650"/>
        </w:trPr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5.3</w:t>
            </w:r>
          </w:p>
        </w:tc>
        <w:tc>
          <w:tcPr>
            <w:tcW w:w="7655" w:type="dxa"/>
          </w:tcPr>
          <w:p w:rsidR="00187FC2" w:rsidRPr="00DB5C1F" w:rsidRDefault="00187FC2" w:rsidP="009A455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документации (извещения) о закупках</w:t>
            </w:r>
          </w:p>
          <w:p w:rsidR="00187FC2" w:rsidRPr="00D47965" w:rsidRDefault="00187FC2" w:rsidP="009A4557">
            <w:pPr>
              <w:rPr>
                <w:i/>
                <w:iCs/>
              </w:rPr>
            </w:pPr>
            <w:r w:rsidRPr="00D47965">
              <w:rPr>
                <w:i/>
                <w:iCs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7258" w:type="dxa"/>
          </w:tcPr>
          <w:p w:rsidR="00187FC2" w:rsidRDefault="00187FC2" w:rsidP="00F56539">
            <w:pPr>
              <w:autoSpaceDE w:val="0"/>
              <w:autoSpaceDN w:val="0"/>
              <w:adjustRightInd w:val="0"/>
            </w:pPr>
          </w:p>
          <w:p w:rsidR="00187FC2" w:rsidRDefault="00187FC2" w:rsidP="00F56539">
            <w:pPr>
              <w:autoSpaceDE w:val="0"/>
              <w:autoSpaceDN w:val="0"/>
              <w:adjustRightInd w:val="0"/>
            </w:pPr>
          </w:p>
          <w:p w:rsidR="00187FC2" w:rsidRPr="00F11521" w:rsidRDefault="00187FC2" w:rsidP="00F56539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87FC2" w:rsidRPr="00DB5C1F">
        <w:trPr>
          <w:trHeight w:val="267"/>
        </w:trPr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>
              <w:t>5.4</w:t>
            </w:r>
          </w:p>
        </w:tc>
        <w:tc>
          <w:tcPr>
            <w:tcW w:w="7655" w:type="dxa"/>
          </w:tcPr>
          <w:p w:rsidR="00187FC2" w:rsidRDefault="00187FC2" w:rsidP="009A4557">
            <w:r>
              <w:t>процедур закупок</w:t>
            </w:r>
          </w:p>
          <w:p w:rsidR="00187FC2" w:rsidRPr="00D47965" w:rsidRDefault="00187FC2" w:rsidP="009A4557">
            <w:pPr>
              <w:rPr>
                <w:i/>
                <w:iCs/>
              </w:rPr>
            </w:pPr>
            <w:r w:rsidRPr="00D47965">
              <w:rPr>
                <w:i/>
                <w:iCs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7258" w:type="dxa"/>
            <w:vAlign w:val="center"/>
          </w:tcPr>
          <w:p w:rsidR="00187FC2" w:rsidRPr="00D47965" w:rsidRDefault="00187FC2" w:rsidP="009A455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87FC2" w:rsidRPr="00DB5C1F">
        <w:trPr>
          <w:trHeight w:val="765"/>
        </w:trPr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>
              <w:t>5.5</w:t>
            </w:r>
          </w:p>
        </w:tc>
        <w:tc>
          <w:tcPr>
            <w:tcW w:w="7655" w:type="dxa"/>
          </w:tcPr>
          <w:p w:rsidR="00187FC2" w:rsidRDefault="00187FC2" w:rsidP="009A4557">
            <w:pPr>
              <w:rPr>
                <w:snapToGrid w:val="0"/>
              </w:rPr>
            </w:pPr>
            <w:r>
              <w:rPr>
                <w:snapToGrid w:val="0"/>
              </w:rPr>
              <w:t>заключенных контрактов</w:t>
            </w:r>
          </w:p>
          <w:p w:rsidR="00187FC2" w:rsidRPr="000E4034" w:rsidRDefault="00187FC2" w:rsidP="009A4557">
            <w:pPr>
              <w:rPr>
                <w:i/>
                <w:iCs/>
                <w:snapToGrid w:val="0"/>
              </w:rPr>
            </w:pPr>
            <w:r w:rsidRPr="00D47965">
              <w:rPr>
                <w:i/>
                <w:iCs/>
                <w:snapToGrid w:val="0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7258" w:type="dxa"/>
            <w:vAlign w:val="center"/>
          </w:tcPr>
          <w:p w:rsidR="00187FC2" w:rsidRPr="00FD1AFB" w:rsidRDefault="00187FC2" w:rsidP="009D1A47">
            <w:pPr>
              <w:jc w:val="both"/>
            </w:pPr>
            <w:r>
              <w:t>-</w:t>
            </w:r>
          </w:p>
        </w:tc>
      </w:tr>
      <w:tr w:rsidR="00187FC2" w:rsidRPr="00DB5C1F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>
              <w:t>5.6</w:t>
            </w:r>
          </w:p>
        </w:tc>
        <w:tc>
          <w:tcPr>
            <w:tcW w:w="7655" w:type="dxa"/>
          </w:tcPr>
          <w:p w:rsidR="00187FC2" w:rsidRDefault="00187FC2" w:rsidP="009A4557">
            <w:r>
              <w:t>закупок у единственного поставщика, подрядчика, исполнителя</w:t>
            </w:r>
          </w:p>
          <w:p w:rsidR="00187FC2" w:rsidRPr="00D47965" w:rsidRDefault="00187FC2" w:rsidP="009A4557">
            <w:pPr>
              <w:rPr>
                <w:i/>
                <w:iCs/>
              </w:rPr>
            </w:pPr>
            <w:r w:rsidRPr="00D47965">
              <w:rPr>
                <w:i/>
                <w:iCs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7258" w:type="dxa"/>
            <w:vAlign w:val="center"/>
          </w:tcPr>
          <w:p w:rsidR="00187FC2" w:rsidRPr="00DF00D2" w:rsidRDefault="00187FC2" w:rsidP="00AB2C5E">
            <w:pPr>
              <w:ind w:left="34"/>
              <w:jc w:val="both"/>
            </w:pPr>
            <w:r w:rsidRPr="00DF00D2">
              <w:t xml:space="preserve">Выявлено </w:t>
            </w:r>
            <w:r>
              <w:t>2</w:t>
            </w:r>
            <w:r w:rsidRPr="00DF00D2">
              <w:t xml:space="preserve"> (</w:t>
            </w:r>
            <w:r>
              <w:t>два)</w:t>
            </w:r>
            <w:r w:rsidRPr="00DF00D2">
              <w:t xml:space="preserve"> нарушени</w:t>
            </w:r>
            <w:r>
              <w:t>я</w:t>
            </w:r>
            <w:r w:rsidRPr="00DF00D2">
              <w:t>:</w:t>
            </w:r>
          </w:p>
          <w:p w:rsidR="00187FC2" w:rsidRDefault="00187FC2" w:rsidP="00AB2C5E">
            <w:pPr>
              <w:jc w:val="both"/>
            </w:pPr>
            <w:r>
              <w:t>1.</w:t>
            </w:r>
            <w:r>
              <w:rPr>
                <w:lang w:val="en-US"/>
              </w:rPr>
              <w:t> </w:t>
            </w:r>
            <w:r>
              <w:t>Заказчиками принимаются решения о закупке товаров (работ, услуг) у единственного поставщика с нарушением требований, установленных законодательством о контрактной системе.                      2.</w:t>
            </w:r>
            <w:r>
              <w:rPr>
                <w:lang w:val="en-US"/>
              </w:rPr>
              <w:t> </w:t>
            </w:r>
            <w:r>
              <w:t xml:space="preserve">Заказчиками </w:t>
            </w:r>
            <w:r w:rsidRPr="00AB2C5E">
              <w:t>заключ</w:t>
            </w:r>
            <w:r>
              <w:t>аются</w:t>
            </w:r>
            <w:r w:rsidRPr="00AB2C5E">
              <w:t xml:space="preserve"> контракты, возникновение обязательств по которым начинается до даты заключения контракта</w:t>
            </w:r>
            <w:r>
              <w:t>.</w:t>
            </w:r>
          </w:p>
          <w:p w:rsidR="00187FC2" w:rsidRPr="00205652" w:rsidRDefault="00187FC2" w:rsidP="00185B17">
            <w:pPr>
              <w:jc w:val="both"/>
            </w:pPr>
          </w:p>
        </w:tc>
      </w:tr>
      <w:tr w:rsidR="00187FC2" w:rsidRPr="00DB5C1F" w:rsidTr="00375B3E">
        <w:trPr>
          <w:trHeight w:val="521"/>
        </w:trPr>
        <w:tc>
          <w:tcPr>
            <w:tcW w:w="675" w:type="dxa"/>
          </w:tcPr>
          <w:p w:rsidR="00187FC2" w:rsidRDefault="00187FC2" w:rsidP="009A4557">
            <w:pPr>
              <w:jc w:val="center"/>
            </w:pPr>
            <w:r>
              <w:t>5.7</w:t>
            </w:r>
          </w:p>
        </w:tc>
        <w:tc>
          <w:tcPr>
            <w:tcW w:w="7655" w:type="dxa"/>
          </w:tcPr>
          <w:p w:rsidR="00187FC2" w:rsidRDefault="00187FC2" w:rsidP="009A4557">
            <w:r>
              <w:t>исполнения контракта</w:t>
            </w:r>
          </w:p>
          <w:p w:rsidR="00187FC2" w:rsidRPr="0013096E" w:rsidRDefault="00187FC2" w:rsidP="009A4557">
            <w:pPr>
              <w:rPr>
                <w:i/>
                <w:iCs/>
              </w:rPr>
            </w:pPr>
            <w:r w:rsidRPr="0013096E">
              <w:rPr>
                <w:i/>
                <w:iCs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7258" w:type="dxa"/>
            <w:vAlign w:val="center"/>
          </w:tcPr>
          <w:p w:rsidR="00187FC2" w:rsidRPr="00A25ECD" w:rsidRDefault="00187FC2" w:rsidP="009F6C38">
            <w:r w:rsidRPr="00A25ECD">
              <w:t xml:space="preserve">Выявлено </w:t>
            </w:r>
            <w:r>
              <w:t>4</w:t>
            </w:r>
            <w:r w:rsidRPr="00A25ECD">
              <w:t xml:space="preserve"> (</w:t>
            </w:r>
            <w:r>
              <w:t>четыре</w:t>
            </w:r>
            <w:r w:rsidRPr="00A25ECD">
              <w:t>) нарушени</w:t>
            </w:r>
            <w:r>
              <w:t>й</w:t>
            </w:r>
            <w:r w:rsidRPr="00A25ECD">
              <w:t>:</w:t>
            </w:r>
          </w:p>
          <w:p w:rsidR="00187FC2" w:rsidRDefault="00187FC2" w:rsidP="00AB2C5E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В нарушение части 1 статьи 95 Федерального закона № 44-ФЗ при исполнении контрактов (договоров) допускаются изменения существенных условий контрактов (договоров) в период их действия.</w:t>
            </w:r>
          </w:p>
          <w:p w:rsidR="00187FC2" w:rsidRDefault="00187FC2" w:rsidP="00AB2C5E">
            <w:pPr>
              <w:jc w:val="both"/>
            </w:pPr>
            <w:r>
              <w:t>2.</w:t>
            </w:r>
            <w:r>
              <w:rPr>
                <w:lang w:val="en-US"/>
              </w:rPr>
              <w:t> </w:t>
            </w:r>
            <w:r>
              <w:t xml:space="preserve">В нарушение части 9 статьи 94 Федерального закона № 44-ФЗ </w:t>
            </w:r>
            <w:r w:rsidRPr="009057B7">
              <w:t xml:space="preserve">    </w:t>
            </w:r>
            <w:r>
              <w:t>отчеты, размещаемые в единой информационной системе в случаях, предусмотренных законодательством о контрактной системе, публикуются с нарушением сроков.</w:t>
            </w:r>
          </w:p>
          <w:p w:rsidR="00187FC2" w:rsidRDefault="00187FC2" w:rsidP="00AB2C5E">
            <w:pPr>
              <w:jc w:val="both"/>
            </w:pPr>
            <w:r>
              <w:t>3. К отчетам об исполнении контрактов Заказчиком не приложены документы о приемке результатов, предусмотренных контрактом.</w:t>
            </w:r>
          </w:p>
          <w:p w:rsidR="00187FC2" w:rsidRDefault="00187FC2" w:rsidP="001801EF">
            <w:pPr>
              <w:jc w:val="both"/>
            </w:pPr>
            <w:r>
              <w:t>4.</w:t>
            </w:r>
            <w:r>
              <w:rPr>
                <w:lang w:val="en-US"/>
              </w:rPr>
              <w:t> </w:t>
            </w:r>
            <w:r>
              <w:t>В нарушение части 3 статьи 103 при размещении информации</w:t>
            </w:r>
            <w:r w:rsidRPr="009057B7">
              <w:t xml:space="preserve"> </w:t>
            </w:r>
            <w:r>
              <w:t xml:space="preserve">       в единой информационной системе заказчиком</w:t>
            </w:r>
            <w:r w:rsidRPr="009057B7">
              <w:t xml:space="preserve"> </w:t>
            </w:r>
            <w:r>
              <w:t>не соблюдаются сроки размещения информации.</w:t>
            </w:r>
          </w:p>
          <w:p w:rsidR="00187FC2" w:rsidRPr="00A52394" w:rsidRDefault="00187FC2" w:rsidP="00185B17">
            <w:pPr>
              <w:ind w:firstLine="34"/>
              <w:jc w:val="both"/>
            </w:pPr>
          </w:p>
        </w:tc>
      </w:tr>
      <w:tr w:rsidR="00187FC2" w:rsidRPr="00DB5C1F" w:rsidTr="009057B7">
        <w:trPr>
          <w:trHeight w:val="405"/>
        </w:trPr>
        <w:tc>
          <w:tcPr>
            <w:tcW w:w="675" w:type="dxa"/>
          </w:tcPr>
          <w:p w:rsidR="00187FC2" w:rsidRDefault="00187FC2" w:rsidP="009A4557">
            <w:pPr>
              <w:jc w:val="center"/>
            </w:pPr>
            <w:r>
              <w:t>5.8</w:t>
            </w:r>
          </w:p>
        </w:tc>
        <w:tc>
          <w:tcPr>
            <w:tcW w:w="7655" w:type="dxa"/>
          </w:tcPr>
          <w:p w:rsidR="00187FC2" w:rsidRPr="00A52394" w:rsidRDefault="00187FC2" w:rsidP="009A4557">
            <w:r>
              <w:t>применения обеспечительных мер и мер ответственности по контракту</w:t>
            </w:r>
          </w:p>
        </w:tc>
        <w:tc>
          <w:tcPr>
            <w:tcW w:w="7258" w:type="dxa"/>
            <w:vAlign w:val="center"/>
          </w:tcPr>
          <w:p w:rsidR="00187FC2" w:rsidRPr="00C75302" w:rsidRDefault="00187FC2" w:rsidP="009A455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87FC2" w:rsidRPr="00DB5C1F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5.</w:t>
            </w:r>
            <w:r>
              <w:t>9</w:t>
            </w:r>
          </w:p>
        </w:tc>
        <w:tc>
          <w:tcPr>
            <w:tcW w:w="7655" w:type="dxa"/>
          </w:tcPr>
          <w:p w:rsidR="00187FC2" w:rsidRPr="00DB5C1F" w:rsidRDefault="00187FC2" w:rsidP="009A4557">
            <w:r w:rsidRPr="00DB5C1F">
              <w:t>иных нарушений, связанных с проведением закупок</w:t>
            </w:r>
          </w:p>
        </w:tc>
        <w:tc>
          <w:tcPr>
            <w:tcW w:w="7258" w:type="dxa"/>
            <w:vAlign w:val="center"/>
          </w:tcPr>
          <w:p w:rsidR="00187FC2" w:rsidRDefault="00187FC2" w:rsidP="00691853">
            <w:pPr>
              <w:autoSpaceDE w:val="0"/>
              <w:autoSpaceDN w:val="0"/>
              <w:adjustRightInd w:val="0"/>
              <w:jc w:val="both"/>
            </w:pPr>
            <w:r w:rsidRPr="006B3D72">
              <w:t xml:space="preserve">Выявлено </w:t>
            </w:r>
            <w:r>
              <w:t>1</w:t>
            </w:r>
            <w:r w:rsidRPr="006B3D72">
              <w:t xml:space="preserve"> (</w:t>
            </w:r>
            <w:r>
              <w:t>одно</w:t>
            </w:r>
            <w:r w:rsidRPr="006B3D72">
              <w:t>) нарушени</w:t>
            </w:r>
            <w:r>
              <w:t>е</w:t>
            </w:r>
            <w:r w:rsidRPr="006B3D72">
              <w:t>:</w:t>
            </w:r>
          </w:p>
          <w:p w:rsidR="00187FC2" w:rsidRDefault="00187FC2" w:rsidP="00691853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>
              <w:rPr>
                <w:lang w:val="en-US"/>
              </w:rPr>
              <w:t> </w:t>
            </w:r>
            <w:r>
              <w:t>Заказчики размещают в единой информационной системе недостоверные сведения о заключении, изменении, исполнении и расторжении контрактов (договоров).</w:t>
            </w:r>
          </w:p>
          <w:p w:rsidR="00187FC2" w:rsidRPr="006C0E32" w:rsidRDefault="00187FC2" w:rsidP="00105A0D">
            <w:pPr>
              <w:autoSpaceDE w:val="0"/>
              <w:autoSpaceDN w:val="0"/>
              <w:adjustRightInd w:val="0"/>
              <w:jc w:val="both"/>
            </w:pPr>
          </w:p>
        </w:tc>
      </w:tr>
      <w:tr w:rsidR="00187FC2" w:rsidRPr="00DB5C1F" w:rsidTr="00690F18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 w:rsidRPr="00DB5C1F">
              <w:t>6</w:t>
            </w:r>
          </w:p>
        </w:tc>
        <w:tc>
          <w:tcPr>
            <w:tcW w:w="7655" w:type="dxa"/>
          </w:tcPr>
          <w:p w:rsidR="00187FC2" w:rsidRPr="00F3215C" w:rsidRDefault="00187FC2" w:rsidP="009A4557">
            <w:r w:rsidRPr="00F3215C"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7258" w:type="dxa"/>
            <w:vAlign w:val="center"/>
          </w:tcPr>
          <w:p w:rsidR="00187FC2" w:rsidRPr="00E03047" w:rsidRDefault="00187FC2" w:rsidP="00185B17">
            <w:pPr>
              <w:jc w:val="both"/>
            </w:pPr>
            <w:r>
              <w:t>20</w:t>
            </w:r>
            <w:r w:rsidRPr="00E03047">
              <w:t xml:space="preserve"> закуп</w:t>
            </w:r>
            <w:r>
              <w:t>о</w:t>
            </w:r>
            <w:r w:rsidRPr="00E03047">
              <w:t xml:space="preserve">к на общую сумму </w:t>
            </w:r>
            <w:r>
              <w:t>9</w:t>
            </w:r>
            <w:r w:rsidRPr="00E03047">
              <w:t> </w:t>
            </w:r>
            <w:r>
              <w:t>390</w:t>
            </w:r>
            <w:r w:rsidRPr="00E03047">
              <w:t>,</w:t>
            </w:r>
            <w:r>
              <w:t>53</w:t>
            </w:r>
            <w:r w:rsidRPr="00E03047">
              <w:t xml:space="preserve"> тыс. рублей</w:t>
            </w:r>
            <w:r>
              <w:t>.</w:t>
            </w:r>
          </w:p>
        </w:tc>
      </w:tr>
      <w:tr w:rsidR="00187FC2" w:rsidRPr="00DB5C1F">
        <w:tc>
          <w:tcPr>
            <w:tcW w:w="15588" w:type="dxa"/>
            <w:gridSpan w:val="3"/>
          </w:tcPr>
          <w:p w:rsidR="00187FC2" w:rsidRPr="00107182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DB5C1F">
              <w:rPr>
                <w:b/>
                <w:bCs/>
              </w:rPr>
              <w:t>Представления и обращения</w:t>
            </w:r>
          </w:p>
        </w:tc>
      </w:tr>
      <w:tr w:rsidR="00187FC2" w:rsidRPr="00DB5C1F" w:rsidTr="002F10D4">
        <w:trPr>
          <w:trHeight w:val="1462"/>
        </w:trPr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187FC2" w:rsidRPr="00207CE4" w:rsidRDefault="00187FC2" w:rsidP="009A4557">
            <w:pPr>
              <w:pStyle w:val="a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  <w:lang w:eastAsia="ru-RU"/>
              </w:rPr>
            </w:pPr>
            <w:r w:rsidRPr="00781599">
              <w:rPr>
                <w:spacing w:val="-1"/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Pr="00207CE4">
              <w:rPr>
                <w:rStyle w:val="8"/>
                <w:sz w:val="24"/>
                <w:szCs w:val="24"/>
                <w:lang w:eastAsia="ru-RU"/>
              </w:rPr>
              <w:t xml:space="preserve"> по результатам </w:t>
            </w:r>
            <w:r w:rsidRPr="00781599">
              <w:rPr>
                <w:spacing w:val="-1"/>
                <w:sz w:val="24"/>
                <w:szCs w:val="24"/>
              </w:rPr>
              <w:t>контрольных мероприятий по итогам аудита       в сфере закупок</w:t>
            </w:r>
          </w:p>
        </w:tc>
        <w:tc>
          <w:tcPr>
            <w:tcW w:w="7258" w:type="dxa"/>
            <w:vAlign w:val="center"/>
          </w:tcPr>
          <w:p w:rsidR="00187FC2" w:rsidRPr="000634D0" w:rsidRDefault="00187FC2" w:rsidP="00185B17">
            <w:pPr>
              <w:jc w:val="both"/>
            </w:pPr>
            <w:r>
              <w:t xml:space="preserve">1 </w:t>
            </w:r>
            <w:r w:rsidRPr="000634D0">
              <w:t>(</w:t>
            </w:r>
            <w:r>
              <w:t>одно</w:t>
            </w:r>
            <w:r w:rsidRPr="000634D0">
              <w:t>)</w:t>
            </w:r>
          </w:p>
        </w:tc>
      </w:tr>
      <w:tr w:rsidR="00187FC2" w:rsidRPr="00DB5C1F">
        <w:trPr>
          <w:trHeight w:val="327"/>
        </w:trPr>
        <w:tc>
          <w:tcPr>
            <w:tcW w:w="15588" w:type="dxa"/>
            <w:gridSpan w:val="3"/>
            <w:vAlign w:val="center"/>
          </w:tcPr>
          <w:p w:rsidR="00187FC2" w:rsidRPr="00F24362" w:rsidRDefault="00187FC2" w:rsidP="009A4557">
            <w:pPr>
              <w:jc w:val="center"/>
              <w:rPr>
                <w:b/>
                <w:bCs/>
              </w:rPr>
            </w:pPr>
            <w:r w:rsidRPr="00F24362">
              <w:rPr>
                <w:b/>
                <w:bCs/>
              </w:rPr>
              <w:t>Установление причин</w:t>
            </w:r>
          </w:p>
        </w:tc>
      </w:tr>
      <w:tr w:rsidR="00187FC2" w:rsidRPr="00DB5C1F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187FC2" w:rsidRPr="00781599" w:rsidRDefault="00187FC2" w:rsidP="009A4557">
            <w:pPr>
              <w:pStyle w:val="a"/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781599">
              <w:rPr>
                <w:spacing w:val="-1"/>
                <w:sz w:val="24"/>
                <w:szCs w:val="24"/>
              </w:rPr>
              <w:t>Основные причины отклонений, нарушений и недостатков, выявленных в ходе контрольных мероприятий 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F11521" w:rsidRDefault="00187FC2" w:rsidP="00691853">
            <w:pPr>
              <w:jc w:val="both"/>
              <w:rPr>
                <w:i/>
                <w:iCs/>
              </w:rPr>
            </w:pPr>
            <w:r w:rsidRPr="00F32B71">
              <w:t>Выявленные нарушения норм Федерального закона от 05.04.2013 №</w:t>
            </w:r>
            <w:r w:rsidRPr="00F32B71">
              <w:rPr>
                <w:lang w:val="en-US"/>
              </w:rPr>
              <w:t> </w:t>
            </w:r>
            <w:r w:rsidRPr="00F32B71">
              <w:t>44-ФЗ «О контрактной системе в сфере закупок товаров, работ, услуг для обеспечения государственных и муниципальных нужд» обусловлены не</w:t>
            </w:r>
            <w:r>
              <w:t>надлежащей квалификацией должностных лиц, осуществляющих полномочия в сфере закупок, низким уровнем исполнительской дисциплины.</w:t>
            </w:r>
          </w:p>
        </w:tc>
      </w:tr>
      <w:tr w:rsidR="00187FC2" w:rsidRPr="00DB5C1F">
        <w:tc>
          <w:tcPr>
            <w:tcW w:w="15588" w:type="dxa"/>
            <w:gridSpan w:val="3"/>
            <w:vAlign w:val="center"/>
          </w:tcPr>
          <w:p w:rsidR="00187FC2" w:rsidRPr="00DB5C1F" w:rsidRDefault="00187FC2" w:rsidP="009A4557">
            <w:pPr>
              <w:jc w:val="center"/>
              <w:rPr>
                <w:b/>
                <w:bCs/>
              </w:rPr>
            </w:pPr>
            <w:r w:rsidRPr="00DB5C1F">
              <w:rPr>
                <w:b/>
                <w:bCs/>
              </w:rPr>
              <w:t>Предложения</w:t>
            </w:r>
          </w:p>
        </w:tc>
      </w:tr>
      <w:tr w:rsidR="00187FC2" w:rsidRPr="00DB5C1F">
        <w:tc>
          <w:tcPr>
            <w:tcW w:w="675" w:type="dxa"/>
          </w:tcPr>
          <w:p w:rsidR="00187FC2" w:rsidRPr="00DB5C1F" w:rsidRDefault="00187FC2" w:rsidP="009A4557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187FC2" w:rsidRPr="00207CE4" w:rsidRDefault="00187FC2" w:rsidP="009A4557">
            <w:pPr>
              <w:pStyle w:val="a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  <w:lang w:eastAsia="ru-RU"/>
              </w:rPr>
            </w:pPr>
            <w:r w:rsidRPr="00207CE4">
              <w:rPr>
                <w:rStyle w:val="8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</w:t>
            </w:r>
            <w:r w:rsidRPr="009057B7">
              <w:rPr>
                <w:rStyle w:val="8"/>
                <w:sz w:val="24"/>
                <w:szCs w:val="24"/>
                <w:lang w:eastAsia="ru-RU"/>
              </w:rPr>
              <w:t xml:space="preserve">  </w:t>
            </w:r>
            <w:r w:rsidRPr="00207CE4">
              <w:rPr>
                <w:rStyle w:val="8"/>
                <w:sz w:val="24"/>
                <w:szCs w:val="24"/>
                <w:lang w:eastAsia="ru-RU"/>
              </w:rPr>
              <w:t xml:space="preserve">по повышению результативности и эффективности расходов </w:t>
            </w:r>
            <w:r w:rsidRPr="009057B7">
              <w:rPr>
                <w:rStyle w:val="8"/>
                <w:sz w:val="24"/>
                <w:szCs w:val="24"/>
                <w:lang w:eastAsia="ru-RU"/>
              </w:rPr>
              <w:t xml:space="preserve">          </w:t>
            </w:r>
            <w:r w:rsidRPr="00207CE4">
              <w:rPr>
                <w:rStyle w:val="8"/>
                <w:sz w:val="24"/>
                <w:szCs w:val="24"/>
                <w:lang w:eastAsia="ru-RU"/>
              </w:rPr>
              <w:t>на закупки, в том числе нормативно-правового характера</w:t>
            </w:r>
          </w:p>
        </w:tc>
        <w:tc>
          <w:tcPr>
            <w:tcW w:w="7258" w:type="dxa"/>
            <w:vAlign w:val="center"/>
          </w:tcPr>
          <w:p w:rsidR="00187FC2" w:rsidRPr="00375B3E" w:rsidRDefault="00187FC2" w:rsidP="00691853">
            <w:pPr>
              <w:jc w:val="both"/>
            </w:pPr>
            <w:r>
              <w:t>1.</w:t>
            </w:r>
            <w:r>
              <w:rPr>
                <w:lang w:val="en-US"/>
              </w:rPr>
              <w:t> </w:t>
            </w:r>
            <w:r>
              <w:t xml:space="preserve">Повышение уровня профессиональной подготовки </w:t>
            </w:r>
            <w:r w:rsidRPr="00F32B71">
              <w:t>контрактн</w:t>
            </w:r>
            <w:r>
              <w:t>ых управляющих (работников контрактных служб) путем регулярного обучения по вопросам в сфере закупок для государственных</w:t>
            </w:r>
            <w:r w:rsidRPr="009057B7">
              <w:t xml:space="preserve"> </w:t>
            </w:r>
            <w:r>
              <w:t>и муниципальных нужд.</w:t>
            </w:r>
          </w:p>
          <w:p w:rsidR="00187FC2" w:rsidRPr="00DB5C1F" w:rsidRDefault="00187FC2" w:rsidP="00691853">
            <w:pPr>
              <w:jc w:val="both"/>
              <w:rPr>
                <w:i/>
                <w:iCs/>
              </w:rPr>
            </w:pPr>
            <w:r>
              <w:t>2.</w:t>
            </w:r>
            <w:r>
              <w:rPr>
                <w:lang w:val="en-US"/>
              </w:rPr>
              <w:t> </w:t>
            </w:r>
            <w:r>
              <w:t>Повышение уровня исполнительской дисциплины лиц, осуществляющих полномочия в сфере закупок.</w:t>
            </w:r>
          </w:p>
        </w:tc>
      </w:tr>
    </w:tbl>
    <w:p w:rsidR="00187FC2" w:rsidRPr="0004328D" w:rsidRDefault="00187FC2" w:rsidP="00B556B3">
      <w:pPr>
        <w:pStyle w:val="ListParagraph"/>
        <w:ind w:left="0"/>
        <w:rPr>
          <w:sz w:val="2"/>
          <w:szCs w:val="2"/>
        </w:rPr>
      </w:pPr>
    </w:p>
    <w:sectPr w:rsidR="00187FC2" w:rsidRPr="0004328D" w:rsidSect="003C043C">
      <w:headerReference w:type="default" r:id="rId7"/>
      <w:footerReference w:type="default" r:id="rId8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C2" w:rsidRDefault="00187FC2">
      <w:r>
        <w:separator/>
      </w:r>
    </w:p>
  </w:endnote>
  <w:endnote w:type="continuationSeparator" w:id="0">
    <w:p w:rsidR="00187FC2" w:rsidRDefault="00187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C2" w:rsidRDefault="00187FC2" w:rsidP="009A455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187FC2" w:rsidRDefault="00187FC2" w:rsidP="009A4557">
    <w:pPr>
      <w:pStyle w:val="Footer"/>
      <w:framePr w:wrap="auto" w:vAnchor="text" w:hAnchor="margin" w:xAlign="center" w:y="1"/>
      <w:ind w:right="360"/>
      <w:rPr>
        <w:rStyle w:val="PageNumber"/>
      </w:rPr>
    </w:pPr>
  </w:p>
  <w:p w:rsidR="00187FC2" w:rsidRDefault="00187FC2" w:rsidP="009A45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C2" w:rsidRDefault="00187FC2">
      <w:r>
        <w:separator/>
      </w:r>
    </w:p>
  </w:footnote>
  <w:footnote w:type="continuationSeparator" w:id="0">
    <w:p w:rsidR="00187FC2" w:rsidRDefault="00187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C2" w:rsidRPr="008C3C60" w:rsidRDefault="00187FC2">
    <w:pPr>
      <w:pStyle w:val="Header"/>
      <w:jc w:val="center"/>
      <w:rPr>
        <w:color w:val="FFFFFF"/>
      </w:rPr>
    </w:pPr>
    <w:r w:rsidRPr="008C3C60">
      <w:rPr>
        <w:color w:val="FFFFFF"/>
      </w:rPr>
      <w:fldChar w:fldCharType="begin"/>
    </w:r>
    <w:r w:rsidRPr="008C3C60">
      <w:rPr>
        <w:color w:val="FFFFFF"/>
      </w:rPr>
      <w:instrText>PAGE   \* MERGEFORMAT</w:instrText>
    </w:r>
    <w:r w:rsidRPr="008C3C60">
      <w:rPr>
        <w:color w:val="FFFFFF"/>
      </w:rPr>
      <w:fldChar w:fldCharType="separate"/>
    </w:r>
    <w:r>
      <w:rPr>
        <w:noProof/>
        <w:color w:val="FFFFFF"/>
      </w:rPr>
      <w:t>2</w:t>
    </w:r>
    <w:r w:rsidRPr="008C3C60">
      <w:rPr>
        <w:color w:val="FFFFFF"/>
      </w:rPr>
      <w:fldChar w:fldCharType="end"/>
    </w:r>
  </w:p>
  <w:p w:rsidR="00187FC2" w:rsidRDefault="00187F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166"/>
    <w:multiLevelType w:val="hybridMultilevel"/>
    <w:tmpl w:val="0B5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FB54D7"/>
    <w:multiLevelType w:val="hybridMultilevel"/>
    <w:tmpl w:val="141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447B6B"/>
    <w:multiLevelType w:val="hybridMultilevel"/>
    <w:tmpl w:val="541C214A"/>
    <w:lvl w:ilvl="0" w:tplc="C0AABF6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504E1147"/>
    <w:multiLevelType w:val="hybridMultilevel"/>
    <w:tmpl w:val="187E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414FA9"/>
    <w:multiLevelType w:val="hybridMultilevel"/>
    <w:tmpl w:val="E3C2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6B3"/>
    <w:rsid w:val="000055E8"/>
    <w:rsid w:val="00006141"/>
    <w:rsid w:val="00012984"/>
    <w:rsid w:val="0001617B"/>
    <w:rsid w:val="00017DFC"/>
    <w:rsid w:val="000278CE"/>
    <w:rsid w:val="0004328D"/>
    <w:rsid w:val="000634D0"/>
    <w:rsid w:val="00073F52"/>
    <w:rsid w:val="00090F62"/>
    <w:rsid w:val="000B37C5"/>
    <w:rsid w:val="000B37CF"/>
    <w:rsid w:val="000B5C01"/>
    <w:rsid w:val="000B72DC"/>
    <w:rsid w:val="000D2486"/>
    <w:rsid w:val="000D3DDD"/>
    <w:rsid w:val="000E1D54"/>
    <w:rsid w:val="000E4034"/>
    <w:rsid w:val="000E411B"/>
    <w:rsid w:val="000E5A66"/>
    <w:rsid w:val="000F0C7B"/>
    <w:rsid w:val="000F3FB5"/>
    <w:rsid w:val="00105A0D"/>
    <w:rsid w:val="00107182"/>
    <w:rsid w:val="0011044E"/>
    <w:rsid w:val="0013096E"/>
    <w:rsid w:val="0015663A"/>
    <w:rsid w:val="001671B7"/>
    <w:rsid w:val="001801EF"/>
    <w:rsid w:val="00185B17"/>
    <w:rsid w:val="00187FC2"/>
    <w:rsid w:val="00195E29"/>
    <w:rsid w:val="001A4FFD"/>
    <w:rsid w:val="001C16A2"/>
    <w:rsid w:val="001D4965"/>
    <w:rsid w:val="001D73B3"/>
    <w:rsid w:val="001E01B0"/>
    <w:rsid w:val="00205652"/>
    <w:rsid w:val="00207096"/>
    <w:rsid w:val="00207CE4"/>
    <w:rsid w:val="00221605"/>
    <w:rsid w:val="00223F17"/>
    <w:rsid w:val="002651BA"/>
    <w:rsid w:val="002A46A7"/>
    <w:rsid w:val="002B389E"/>
    <w:rsid w:val="002B3CCC"/>
    <w:rsid w:val="002C638D"/>
    <w:rsid w:val="002D21FF"/>
    <w:rsid w:val="002F10D4"/>
    <w:rsid w:val="002F1B48"/>
    <w:rsid w:val="0030345D"/>
    <w:rsid w:val="00315468"/>
    <w:rsid w:val="003515E7"/>
    <w:rsid w:val="00353D9F"/>
    <w:rsid w:val="003723BF"/>
    <w:rsid w:val="00373E59"/>
    <w:rsid w:val="00375656"/>
    <w:rsid w:val="00375B3E"/>
    <w:rsid w:val="003A2F09"/>
    <w:rsid w:val="003A67CC"/>
    <w:rsid w:val="003B69E5"/>
    <w:rsid w:val="003C043C"/>
    <w:rsid w:val="003D0F48"/>
    <w:rsid w:val="003D2911"/>
    <w:rsid w:val="003D576C"/>
    <w:rsid w:val="003D63F0"/>
    <w:rsid w:val="003F6A9F"/>
    <w:rsid w:val="003F76F8"/>
    <w:rsid w:val="00433412"/>
    <w:rsid w:val="004456A3"/>
    <w:rsid w:val="004476B1"/>
    <w:rsid w:val="00453DCF"/>
    <w:rsid w:val="004571A8"/>
    <w:rsid w:val="00487C1F"/>
    <w:rsid w:val="004D7113"/>
    <w:rsid w:val="004E16FB"/>
    <w:rsid w:val="004F4810"/>
    <w:rsid w:val="005243A0"/>
    <w:rsid w:val="005537BC"/>
    <w:rsid w:val="00560449"/>
    <w:rsid w:val="00576DF7"/>
    <w:rsid w:val="00592942"/>
    <w:rsid w:val="00593573"/>
    <w:rsid w:val="005A5EA9"/>
    <w:rsid w:val="005B5045"/>
    <w:rsid w:val="005C287B"/>
    <w:rsid w:val="005D7EC1"/>
    <w:rsid w:val="005E19A4"/>
    <w:rsid w:val="005E23BF"/>
    <w:rsid w:val="005E790A"/>
    <w:rsid w:val="005F38E4"/>
    <w:rsid w:val="006133C9"/>
    <w:rsid w:val="00635A0D"/>
    <w:rsid w:val="0064033E"/>
    <w:rsid w:val="006474BD"/>
    <w:rsid w:val="00652760"/>
    <w:rsid w:val="0065326B"/>
    <w:rsid w:val="00683809"/>
    <w:rsid w:val="00690F18"/>
    <w:rsid w:val="00691853"/>
    <w:rsid w:val="00692297"/>
    <w:rsid w:val="006A0193"/>
    <w:rsid w:val="006A71CA"/>
    <w:rsid w:val="006B3D72"/>
    <w:rsid w:val="006C0E32"/>
    <w:rsid w:val="006C62D2"/>
    <w:rsid w:val="006C7172"/>
    <w:rsid w:val="006D54ED"/>
    <w:rsid w:val="006E014F"/>
    <w:rsid w:val="007220E5"/>
    <w:rsid w:val="00736D8E"/>
    <w:rsid w:val="00743664"/>
    <w:rsid w:val="00747BF9"/>
    <w:rsid w:val="007651AA"/>
    <w:rsid w:val="00773697"/>
    <w:rsid w:val="0077457C"/>
    <w:rsid w:val="00781599"/>
    <w:rsid w:val="00791239"/>
    <w:rsid w:val="007B1276"/>
    <w:rsid w:val="007B5E48"/>
    <w:rsid w:val="007C15A9"/>
    <w:rsid w:val="007C1932"/>
    <w:rsid w:val="007C3CF9"/>
    <w:rsid w:val="007D3B7C"/>
    <w:rsid w:val="007F19A9"/>
    <w:rsid w:val="007F3DF9"/>
    <w:rsid w:val="00802644"/>
    <w:rsid w:val="00805230"/>
    <w:rsid w:val="0082260C"/>
    <w:rsid w:val="0082382B"/>
    <w:rsid w:val="00823BAD"/>
    <w:rsid w:val="00827342"/>
    <w:rsid w:val="008711F7"/>
    <w:rsid w:val="00872404"/>
    <w:rsid w:val="0087265E"/>
    <w:rsid w:val="00880F2D"/>
    <w:rsid w:val="00887240"/>
    <w:rsid w:val="00893172"/>
    <w:rsid w:val="008972B2"/>
    <w:rsid w:val="008C3C60"/>
    <w:rsid w:val="008C4A8D"/>
    <w:rsid w:val="008C4C1B"/>
    <w:rsid w:val="009057B7"/>
    <w:rsid w:val="00911FA7"/>
    <w:rsid w:val="0092094E"/>
    <w:rsid w:val="00923EDD"/>
    <w:rsid w:val="009440E3"/>
    <w:rsid w:val="00944936"/>
    <w:rsid w:val="00970E22"/>
    <w:rsid w:val="00972542"/>
    <w:rsid w:val="009803ED"/>
    <w:rsid w:val="009A4557"/>
    <w:rsid w:val="009D1A47"/>
    <w:rsid w:val="009D7618"/>
    <w:rsid w:val="009E06B5"/>
    <w:rsid w:val="009F6C38"/>
    <w:rsid w:val="009F7526"/>
    <w:rsid w:val="00A02DEC"/>
    <w:rsid w:val="00A0344C"/>
    <w:rsid w:val="00A043F9"/>
    <w:rsid w:val="00A15A52"/>
    <w:rsid w:val="00A25ECD"/>
    <w:rsid w:val="00A336AD"/>
    <w:rsid w:val="00A44255"/>
    <w:rsid w:val="00A51371"/>
    <w:rsid w:val="00A52394"/>
    <w:rsid w:val="00A52ACD"/>
    <w:rsid w:val="00A622DA"/>
    <w:rsid w:val="00A805A8"/>
    <w:rsid w:val="00A85448"/>
    <w:rsid w:val="00AA188C"/>
    <w:rsid w:val="00AA581C"/>
    <w:rsid w:val="00AB2C5E"/>
    <w:rsid w:val="00AD5B0A"/>
    <w:rsid w:val="00AD7213"/>
    <w:rsid w:val="00AF338B"/>
    <w:rsid w:val="00B061CC"/>
    <w:rsid w:val="00B21B6A"/>
    <w:rsid w:val="00B27040"/>
    <w:rsid w:val="00B27757"/>
    <w:rsid w:val="00B34A50"/>
    <w:rsid w:val="00B36A6B"/>
    <w:rsid w:val="00B4076F"/>
    <w:rsid w:val="00B4299E"/>
    <w:rsid w:val="00B556B3"/>
    <w:rsid w:val="00B70C7C"/>
    <w:rsid w:val="00B74351"/>
    <w:rsid w:val="00B76558"/>
    <w:rsid w:val="00B80267"/>
    <w:rsid w:val="00B81399"/>
    <w:rsid w:val="00B83447"/>
    <w:rsid w:val="00B8347F"/>
    <w:rsid w:val="00B8687C"/>
    <w:rsid w:val="00BA4849"/>
    <w:rsid w:val="00BA60A8"/>
    <w:rsid w:val="00BC2F87"/>
    <w:rsid w:val="00BC3B23"/>
    <w:rsid w:val="00BD2B9C"/>
    <w:rsid w:val="00C13771"/>
    <w:rsid w:val="00C274BC"/>
    <w:rsid w:val="00C277DD"/>
    <w:rsid w:val="00C31215"/>
    <w:rsid w:val="00C37C9E"/>
    <w:rsid w:val="00C567F8"/>
    <w:rsid w:val="00C63BC3"/>
    <w:rsid w:val="00C666BE"/>
    <w:rsid w:val="00C75302"/>
    <w:rsid w:val="00C84589"/>
    <w:rsid w:val="00C86271"/>
    <w:rsid w:val="00C936D9"/>
    <w:rsid w:val="00C9690A"/>
    <w:rsid w:val="00C97394"/>
    <w:rsid w:val="00CA3068"/>
    <w:rsid w:val="00CD0056"/>
    <w:rsid w:val="00CE418A"/>
    <w:rsid w:val="00CF312D"/>
    <w:rsid w:val="00D02859"/>
    <w:rsid w:val="00D0579B"/>
    <w:rsid w:val="00D24414"/>
    <w:rsid w:val="00D47965"/>
    <w:rsid w:val="00D5078E"/>
    <w:rsid w:val="00D5698E"/>
    <w:rsid w:val="00D65930"/>
    <w:rsid w:val="00D70A0A"/>
    <w:rsid w:val="00D80F34"/>
    <w:rsid w:val="00D818F2"/>
    <w:rsid w:val="00D90060"/>
    <w:rsid w:val="00D952B9"/>
    <w:rsid w:val="00DA5DE8"/>
    <w:rsid w:val="00DB5C1F"/>
    <w:rsid w:val="00DC37A5"/>
    <w:rsid w:val="00DD0127"/>
    <w:rsid w:val="00DD7FAD"/>
    <w:rsid w:val="00DE5F9E"/>
    <w:rsid w:val="00DF00D2"/>
    <w:rsid w:val="00DF2F6A"/>
    <w:rsid w:val="00E01B2F"/>
    <w:rsid w:val="00E03047"/>
    <w:rsid w:val="00E22015"/>
    <w:rsid w:val="00E30AE0"/>
    <w:rsid w:val="00E54071"/>
    <w:rsid w:val="00E90910"/>
    <w:rsid w:val="00E90EF1"/>
    <w:rsid w:val="00E94F0B"/>
    <w:rsid w:val="00EA55BC"/>
    <w:rsid w:val="00EC7041"/>
    <w:rsid w:val="00EF2E0F"/>
    <w:rsid w:val="00F11521"/>
    <w:rsid w:val="00F158C6"/>
    <w:rsid w:val="00F24362"/>
    <w:rsid w:val="00F3215C"/>
    <w:rsid w:val="00F32B71"/>
    <w:rsid w:val="00F464F7"/>
    <w:rsid w:val="00F56539"/>
    <w:rsid w:val="00F61457"/>
    <w:rsid w:val="00F61497"/>
    <w:rsid w:val="00F67EF9"/>
    <w:rsid w:val="00F77A68"/>
    <w:rsid w:val="00F80021"/>
    <w:rsid w:val="00FB2442"/>
    <w:rsid w:val="00FC618F"/>
    <w:rsid w:val="00FC6EC4"/>
    <w:rsid w:val="00FC76BE"/>
    <w:rsid w:val="00FD1AFB"/>
    <w:rsid w:val="00FE4448"/>
    <w:rsid w:val="00FF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Знак,f,f1,f2,f3"/>
    <w:basedOn w:val="Normal"/>
    <w:link w:val="FooterChar"/>
    <w:uiPriority w:val="99"/>
    <w:rsid w:val="00B556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aliases w:val="Знак Char,f Char,f1 Char,f2 Char,f3 Char"/>
    <w:basedOn w:val="DefaultParagraphFont"/>
    <w:link w:val="Footer"/>
    <w:uiPriority w:val="99"/>
    <w:locked/>
    <w:rsid w:val="00B556B3"/>
    <w:rPr>
      <w:rFonts w:ascii="Calibri" w:hAnsi="Calibri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B556B3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56B3"/>
    <w:pPr>
      <w:ind w:left="720"/>
    </w:pPr>
  </w:style>
  <w:style w:type="paragraph" w:styleId="Header">
    <w:name w:val="header"/>
    <w:basedOn w:val="Normal"/>
    <w:link w:val="HeaderChar"/>
    <w:uiPriority w:val="99"/>
    <w:rsid w:val="00B556B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56B3"/>
    <w:rPr>
      <w:rFonts w:ascii="Times New Roman" w:hAnsi="Times New Roman" w:cs="Times New Roman"/>
      <w:sz w:val="24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B556B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">
    <w:name w:val="Стиль_текст"/>
    <w:basedOn w:val="Normal"/>
    <w:link w:val="a0"/>
    <w:uiPriority w:val="99"/>
    <w:rsid w:val="00B556B3"/>
    <w:pPr>
      <w:spacing w:line="28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0">
    <w:name w:val="Стиль_текст Знак"/>
    <w:link w:val="a"/>
    <w:uiPriority w:val="99"/>
    <w:locked/>
    <w:rsid w:val="00B556B3"/>
    <w:rPr>
      <w:rFonts w:ascii="Times New Roman" w:hAnsi="Times New Roman"/>
      <w:sz w:val="28"/>
      <w:lang w:eastAsia="ru-RU"/>
    </w:rPr>
  </w:style>
  <w:style w:type="paragraph" w:customStyle="1" w:styleId="parametervalue">
    <w:name w:val="parametervalue"/>
    <w:basedOn w:val="Normal"/>
    <w:uiPriority w:val="99"/>
    <w:rsid w:val="00B556B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407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11FA7"/>
    <w:rPr>
      <w:rFonts w:eastAsia="Calibri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E48"/>
    <w:rPr>
      <w:rFonts w:ascii="Times New Roman" w:hAnsi="Times New Roman" w:cs="Times New Roman"/>
      <w:sz w:val="2"/>
    </w:rPr>
  </w:style>
  <w:style w:type="character" w:customStyle="1" w:styleId="a1">
    <w:name w:val="Гипертекстовая ссылка"/>
    <w:uiPriority w:val="99"/>
    <w:rsid w:val="00E54071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4</Pages>
  <Words>886</Words>
  <Characters>5056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 результатах осуществления деятельности по аудиту в сфере закупок Контрольно-счетной палаты Озерского городского округа</dc:title>
  <dc:subject/>
  <dc:creator>U_KB_LEN</dc:creator>
  <cp:keywords/>
  <dc:description/>
  <cp:lastModifiedBy>*</cp:lastModifiedBy>
  <cp:revision>26</cp:revision>
  <cp:lastPrinted>2015-07-08T03:53:00Z</cp:lastPrinted>
  <dcterms:created xsi:type="dcterms:W3CDTF">2017-01-10T11:11:00Z</dcterms:created>
  <dcterms:modified xsi:type="dcterms:W3CDTF">2017-04-10T04:37:00Z</dcterms:modified>
</cp:coreProperties>
</file>